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466E" w14:textId="77777777" w:rsidR="00874E58" w:rsidRDefault="00874E58" w:rsidP="00B53E88">
      <w:pPr>
        <w:spacing w:after="0" w:line="240" w:lineRule="auto"/>
        <w:rPr>
          <w:b/>
          <w:sz w:val="24"/>
        </w:rPr>
      </w:pPr>
      <w:r w:rsidRPr="00715DF4">
        <w:rPr>
          <w:b/>
          <w:sz w:val="24"/>
        </w:rPr>
        <w:t xml:space="preserve">Early Morning Bible Study                                                     </w:t>
      </w:r>
      <w:r w:rsidR="00B53E88">
        <w:rPr>
          <w:b/>
          <w:sz w:val="24"/>
        </w:rPr>
        <w:t xml:space="preserve">   </w:t>
      </w:r>
      <w:r w:rsidR="007F3EE8" w:rsidRPr="00715DF4">
        <w:rPr>
          <w:b/>
          <w:sz w:val="24"/>
        </w:rPr>
        <w:t>January 19-March 2, 2022</w:t>
      </w:r>
    </w:p>
    <w:p w14:paraId="45CF9C03" w14:textId="77777777" w:rsidR="00B53E88" w:rsidRDefault="00B53E88" w:rsidP="00B53E8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</w:t>
      </w:r>
      <w:proofErr w:type="spellStart"/>
      <w:r>
        <w:rPr>
          <w:b/>
          <w:sz w:val="24"/>
        </w:rPr>
        <w:t>Neatice</w:t>
      </w:r>
      <w:proofErr w:type="spellEnd"/>
      <w:r>
        <w:rPr>
          <w:b/>
          <w:sz w:val="24"/>
        </w:rPr>
        <w:t xml:space="preserve"> Warner </w:t>
      </w:r>
      <w:hyperlink r:id="rId5" w:history="1">
        <w:r w:rsidRPr="00245164">
          <w:rPr>
            <w:rStyle w:val="Hyperlink"/>
            <w:b/>
            <w:sz w:val="24"/>
          </w:rPr>
          <w:t>neatice@verizon.net</w:t>
        </w:r>
      </w:hyperlink>
    </w:p>
    <w:p w14:paraId="48A105D1" w14:textId="77777777" w:rsidR="00B53E88" w:rsidRDefault="00B53E88" w:rsidP="00B53E8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972-979-9576</w:t>
      </w:r>
    </w:p>
    <w:p w14:paraId="6468FDE3" w14:textId="77777777" w:rsidR="00B53E88" w:rsidRDefault="00B53E88" w:rsidP="00B53E88">
      <w:pPr>
        <w:spacing w:after="0" w:line="240" w:lineRule="auto"/>
        <w:rPr>
          <w:b/>
          <w:sz w:val="24"/>
        </w:rPr>
      </w:pPr>
    </w:p>
    <w:p w14:paraId="2AE0DAF0" w14:textId="77777777" w:rsidR="004307BE" w:rsidRPr="00715DF4" w:rsidRDefault="00B53E88" w:rsidP="00B53E88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7F3EE8" w:rsidRPr="00715DF4">
        <w:rPr>
          <w:b/>
          <w:i/>
          <w:sz w:val="24"/>
        </w:rPr>
        <w:t xml:space="preserve"> Overcoming: Jesus’ Challenge to His Church—7 Communities of Revelation          </w:t>
      </w:r>
      <w:r w:rsidR="00610990">
        <w:rPr>
          <w:b/>
          <w:i/>
          <w:sz w:val="24"/>
        </w:rPr>
        <w:t xml:space="preserve">Lesson </w:t>
      </w:r>
      <w:r w:rsidR="00DA16A2">
        <w:rPr>
          <w:b/>
          <w:i/>
          <w:sz w:val="24"/>
        </w:rPr>
        <w:t>4</w:t>
      </w:r>
    </w:p>
    <w:p w14:paraId="0F3BEB21" w14:textId="77777777" w:rsidR="00874E58" w:rsidRPr="00B53E88" w:rsidRDefault="00B53E88">
      <w:pPr>
        <w:rPr>
          <w:b/>
        </w:rPr>
      </w:pPr>
      <w:r>
        <w:rPr>
          <w:b/>
          <w:sz w:val="24"/>
        </w:rPr>
        <w:t xml:space="preserve">       </w:t>
      </w:r>
      <w:r w:rsidR="004060AE">
        <w:rPr>
          <w:b/>
          <w:sz w:val="24"/>
        </w:rPr>
        <w:t xml:space="preserve">                  </w:t>
      </w:r>
      <w:r w:rsidR="00610990">
        <w:rPr>
          <w:b/>
          <w:sz w:val="24"/>
        </w:rPr>
        <w:t xml:space="preserve"> </w:t>
      </w:r>
      <w:r w:rsidR="00DA16A2">
        <w:rPr>
          <w:b/>
          <w:sz w:val="24"/>
        </w:rPr>
        <w:t>Living in Purity for Jesus</w:t>
      </w:r>
      <w:r w:rsidR="00E44A94">
        <w:rPr>
          <w:b/>
          <w:sz w:val="24"/>
        </w:rPr>
        <w:t>: Thyatira</w:t>
      </w:r>
      <w:r w:rsidR="007F3EE8" w:rsidRPr="00B53E88">
        <w:rPr>
          <w:b/>
          <w:sz w:val="24"/>
        </w:rPr>
        <w:t xml:space="preserve">                   Revelation </w:t>
      </w:r>
      <w:r w:rsidR="00610990" w:rsidRPr="00B53E88">
        <w:rPr>
          <w:b/>
          <w:sz w:val="24"/>
        </w:rPr>
        <w:t>2:</w:t>
      </w:r>
      <w:r w:rsidR="00DA16A2">
        <w:rPr>
          <w:b/>
          <w:sz w:val="24"/>
        </w:rPr>
        <w:t>18-29</w:t>
      </w:r>
      <w:r w:rsidR="007F3EE8" w:rsidRPr="00B53E88">
        <w:rPr>
          <w:b/>
        </w:rPr>
        <w:t xml:space="preserve">  </w:t>
      </w:r>
    </w:p>
    <w:p w14:paraId="08B7FE79" w14:textId="77777777" w:rsidR="006E375C" w:rsidRPr="00921627" w:rsidRDefault="00B53E88">
      <w:pPr>
        <w:rPr>
          <w:b/>
          <w:sz w:val="20"/>
        </w:rPr>
      </w:pPr>
      <w:r>
        <w:rPr>
          <w:b/>
        </w:rPr>
        <w:t xml:space="preserve">    </w:t>
      </w:r>
      <w:r w:rsidR="004060AE">
        <w:rPr>
          <w:b/>
        </w:rPr>
        <w:t xml:space="preserve">        </w:t>
      </w:r>
      <w:r w:rsidR="00507060">
        <w:rPr>
          <w:b/>
        </w:rPr>
        <w:t xml:space="preserve"> </w:t>
      </w:r>
      <w:r w:rsidR="004060AE">
        <w:rPr>
          <w:b/>
        </w:rPr>
        <w:t xml:space="preserve">                     </w:t>
      </w:r>
      <w:r w:rsidR="00507060" w:rsidRPr="00921627">
        <w:rPr>
          <w:b/>
          <w:sz w:val="20"/>
        </w:rPr>
        <w:t>“</w:t>
      </w:r>
      <w:r w:rsidR="00DA16A2">
        <w:rPr>
          <w:b/>
          <w:i/>
          <w:sz w:val="20"/>
        </w:rPr>
        <w:t>Only hold fast what you have until I come.” Revelation 2:25</w:t>
      </w:r>
    </w:p>
    <w:p w14:paraId="15AA2540" w14:textId="77777777" w:rsidR="00E44A94" w:rsidRPr="00E44A94" w:rsidRDefault="00E44A94" w:rsidP="00E44A9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44A94">
        <w:rPr>
          <w:b/>
        </w:rPr>
        <w:t>Jesus Commends His People’s Commitment—Revelation 2:18-19</w:t>
      </w:r>
    </w:p>
    <w:p w14:paraId="3B63D20E" w14:textId="77777777" w:rsidR="00E44A94" w:rsidRPr="00E44A94" w:rsidRDefault="00E44A94" w:rsidP="00E44A9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44A94">
        <w:rPr>
          <w:b/>
        </w:rPr>
        <w:t>Jesus Commands His People’s Purity—Revelation 2:20-25</w:t>
      </w:r>
    </w:p>
    <w:p w14:paraId="7F7E39B3" w14:textId="6E3A5F40" w:rsidR="00E44A94" w:rsidRDefault="00AE451D" w:rsidP="00E44A9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E44A94">
        <w:rPr>
          <w:b/>
        </w:rPr>
        <w:t>Jesus Confers</w:t>
      </w:r>
      <w:r w:rsidR="00E44A94" w:rsidRPr="00E44A94">
        <w:rPr>
          <w:b/>
        </w:rPr>
        <w:t xml:space="preserve"> Honor on His People Who Hold Fast—Revelation 2:26-29</w:t>
      </w:r>
    </w:p>
    <w:p w14:paraId="28788755" w14:textId="77777777" w:rsidR="00513619" w:rsidRPr="00E44A94" w:rsidRDefault="00513619" w:rsidP="00513619">
      <w:pPr>
        <w:pStyle w:val="ListParagraph"/>
        <w:spacing w:after="0" w:line="240" w:lineRule="auto"/>
        <w:ind w:left="1080"/>
        <w:rPr>
          <w:b/>
        </w:rPr>
      </w:pPr>
    </w:p>
    <w:p w14:paraId="32EC92BC" w14:textId="77777777" w:rsidR="00874E58" w:rsidRDefault="00874E58" w:rsidP="00874E58">
      <w:pPr>
        <w:spacing w:after="0" w:line="240" w:lineRule="auto"/>
        <w:rPr>
          <w:b/>
        </w:rPr>
      </w:pPr>
      <w:r w:rsidRPr="00507060">
        <w:rPr>
          <w:b/>
        </w:rPr>
        <w:t>Questions for Conversation</w:t>
      </w:r>
    </w:p>
    <w:p w14:paraId="38C5FB62" w14:textId="77777777" w:rsidR="00C40863" w:rsidRDefault="00C40863" w:rsidP="00C40863">
      <w:pPr>
        <w:spacing w:after="0" w:line="240" w:lineRule="auto"/>
      </w:pPr>
    </w:p>
    <w:p w14:paraId="1E49A436" w14:textId="345A262A" w:rsidR="00C40863" w:rsidRDefault="00E44A94" w:rsidP="00E44A9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Look again at </w:t>
      </w:r>
      <w:r w:rsidR="00FA6A8C">
        <w:t xml:space="preserve">Revelation 2:18, </w:t>
      </w:r>
      <w:r>
        <w:t xml:space="preserve">Jesus’ </w:t>
      </w:r>
      <w:r w:rsidR="00313D18">
        <w:t>words about the</w:t>
      </w:r>
      <w:r>
        <w:t xml:space="preserve"> church at Thyatira. From </w:t>
      </w:r>
      <w:r w:rsidR="00313D18">
        <w:t xml:space="preserve">only what you read in that </w:t>
      </w:r>
      <w:proofErr w:type="gramStart"/>
      <w:r w:rsidR="00AE451D">
        <w:t>verse,</w:t>
      </w:r>
      <w:proofErr w:type="gramEnd"/>
      <w:r w:rsidR="00AE451D">
        <w:t xml:space="preserve"> </w:t>
      </w:r>
      <w:r>
        <w:t>how would you describe th</w:t>
      </w:r>
      <w:r w:rsidR="00313D18">
        <w:t>e</w:t>
      </w:r>
      <w:r>
        <w:t xml:space="preserve"> church?  What do you see about the Lord Jesus?</w:t>
      </w:r>
    </w:p>
    <w:p w14:paraId="0A2D7BA5" w14:textId="77777777" w:rsidR="00E44A94" w:rsidRPr="00C043B9" w:rsidRDefault="00E44A94" w:rsidP="00E44A94">
      <w:pPr>
        <w:pStyle w:val="ListParagraph"/>
        <w:spacing w:after="0" w:line="240" w:lineRule="auto"/>
      </w:pPr>
    </w:p>
    <w:p w14:paraId="0DED1C1F" w14:textId="4E6D5142" w:rsidR="00C40863" w:rsidRPr="00C043B9" w:rsidRDefault="00AD6F88" w:rsidP="00874E58">
      <w:pPr>
        <w:pStyle w:val="ListParagraph"/>
        <w:numPr>
          <w:ilvl w:val="0"/>
          <w:numId w:val="3"/>
        </w:numPr>
        <w:spacing w:after="0" w:line="240" w:lineRule="auto"/>
      </w:pPr>
      <w:r>
        <w:t>What difference do you see between the problem at the church in Thyatira and the</w:t>
      </w:r>
      <w:r w:rsidR="000D223F">
        <w:t xml:space="preserve"> trouble with </w:t>
      </w:r>
      <w:r w:rsidR="00AE451D">
        <w:t>the church</w:t>
      </w:r>
      <w:r>
        <w:t xml:space="preserve"> of Pergamum? What </w:t>
      </w:r>
      <w:r w:rsidR="00FA6A8C">
        <w:t>about the two churches was similar</w:t>
      </w:r>
      <w:r>
        <w:t xml:space="preserve">, and what do you learn about Jesus and His care for His people? </w:t>
      </w:r>
    </w:p>
    <w:p w14:paraId="5C5C870F" w14:textId="77777777" w:rsidR="000F66F8" w:rsidRPr="00C043B9" w:rsidRDefault="000F66F8" w:rsidP="000F66F8">
      <w:pPr>
        <w:pStyle w:val="ListParagraph"/>
      </w:pPr>
    </w:p>
    <w:p w14:paraId="64B63452" w14:textId="79DEA3DB" w:rsidR="00EF490D" w:rsidRPr="00C043B9" w:rsidRDefault="00AD6F88" w:rsidP="000F66F8">
      <w:pPr>
        <w:pStyle w:val="ListParagraph"/>
        <w:numPr>
          <w:ilvl w:val="0"/>
          <w:numId w:val="3"/>
        </w:numPr>
        <w:spacing w:after="0" w:line="240" w:lineRule="auto"/>
      </w:pPr>
      <w:r>
        <w:t>Why was the woman who called herself a prophetess named “</w:t>
      </w:r>
      <w:r w:rsidR="000D223F">
        <w:t>Jezebel</w:t>
      </w:r>
      <w:r>
        <w:t xml:space="preserve">” in this message? </w:t>
      </w:r>
      <w:r w:rsidR="00F87899">
        <w:t>(Read 1 Kings</w:t>
      </w:r>
      <w:r w:rsidR="003D46C9">
        <w:t xml:space="preserve"> 16:29-33;</w:t>
      </w:r>
      <w:r w:rsidR="00F87899">
        <w:t xml:space="preserve"> 21:25)</w:t>
      </w:r>
      <w:r w:rsidR="003D46C9">
        <w:t xml:space="preserve"> What evidence do you see (Revelation 2:21) of the Lord’s patience with th</w:t>
      </w:r>
      <w:r w:rsidR="000D223F">
        <w:t>is</w:t>
      </w:r>
      <w:r w:rsidR="003D46C9">
        <w:t xml:space="preserve"> woman in Thyatira? </w:t>
      </w:r>
    </w:p>
    <w:p w14:paraId="3D0220E1" w14:textId="77777777" w:rsidR="00271CCE" w:rsidRPr="00C043B9" w:rsidRDefault="00271CCE" w:rsidP="00271CCE">
      <w:pPr>
        <w:pStyle w:val="ListParagraph"/>
      </w:pPr>
    </w:p>
    <w:p w14:paraId="15B43195" w14:textId="77777777" w:rsidR="00271CCE" w:rsidRPr="00C043B9" w:rsidRDefault="000D223F" w:rsidP="00874E5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Lord’s warning of judgment </w:t>
      </w:r>
      <w:r w:rsidR="00FA6A8C">
        <w:t>in this message</w:t>
      </w:r>
      <w:r>
        <w:t xml:space="preserve"> was severe. </w:t>
      </w:r>
      <w:r w:rsidR="001A4598">
        <w:t xml:space="preserve">What are your thoughts about a warning like this? What do you learn about the character of God the Son? </w:t>
      </w:r>
    </w:p>
    <w:p w14:paraId="3CDECC70" w14:textId="77777777" w:rsidR="0079461C" w:rsidRPr="00C043B9" w:rsidRDefault="0079461C" w:rsidP="0079461C">
      <w:pPr>
        <w:pStyle w:val="ListParagraph"/>
      </w:pPr>
    </w:p>
    <w:p w14:paraId="4A55BE14" w14:textId="77777777" w:rsidR="0079461C" w:rsidRPr="00C043B9" w:rsidRDefault="000963F0" w:rsidP="00874E5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did the Lord Jesus describe those in Thyatira who receive His reward? </w:t>
      </w:r>
      <w:r w:rsidR="00FA6A8C">
        <w:t>How can we apply this?</w:t>
      </w:r>
    </w:p>
    <w:p w14:paraId="5669D37D" w14:textId="77777777" w:rsidR="0079461C" w:rsidRPr="00C043B9" w:rsidRDefault="0079461C" w:rsidP="0079461C">
      <w:pPr>
        <w:pStyle w:val="ListParagraph"/>
      </w:pPr>
    </w:p>
    <w:p w14:paraId="34E35487" w14:textId="77777777" w:rsidR="0079461C" w:rsidRPr="00C043B9" w:rsidRDefault="000963F0" w:rsidP="00874E5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Lord again challenges all who hear or read this message to “hear what the Spirit says to the churches.” How could a situation like the one in Thyatira develop among believers today? How would a church or a believer avoid this? </w:t>
      </w:r>
    </w:p>
    <w:p w14:paraId="102E8B06" w14:textId="77777777" w:rsidR="00C043B9" w:rsidRPr="00C043B9" w:rsidRDefault="00C043B9" w:rsidP="00C043B9">
      <w:pPr>
        <w:pStyle w:val="ListParagraph"/>
      </w:pPr>
    </w:p>
    <w:p w14:paraId="64981FB2" w14:textId="5A33867A" w:rsidR="00C043B9" w:rsidRDefault="00513619" w:rsidP="00874E5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are you helped, </w:t>
      </w:r>
      <w:r w:rsidR="00AE451D">
        <w:t>encouraged,</w:t>
      </w:r>
      <w:r>
        <w:t xml:space="preserve"> or amazed by the rewards the Lord promised here?</w:t>
      </w:r>
    </w:p>
    <w:p w14:paraId="3B04EA8C" w14:textId="77777777" w:rsidR="00513619" w:rsidRDefault="00513619" w:rsidP="00513619">
      <w:pPr>
        <w:pStyle w:val="ListParagraph"/>
      </w:pPr>
    </w:p>
    <w:p w14:paraId="46A6D281" w14:textId="481C1F03" w:rsidR="00513619" w:rsidRPr="00C043B9" w:rsidRDefault="00513619" w:rsidP="00874E58">
      <w:pPr>
        <w:pStyle w:val="ListParagraph"/>
        <w:numPr>
          <w:ilvl w:val="0"/>
          <w:numId w:val="3"/>
        </w:numPr>
        <w:spacing w:after="0" w:line="240" w:lineRule="auto"/>
      </w:pPr>
      <w:r>
        <w:t>What warning or strengthening truth from the Lord Jesus’</w:t>
      </w:r>
      <w:r w:rsidR="00FA6A8C">
        <w:t xml:space="preserve"> message</w:t>
      </w:r>
      <w:r>
        <w:t xml:space="preserve"> to </w:t>
      </w:r>
      <w:r w:rsidR="00AE451D">
        <w:t>Thyatira will</w:t>
      </w:r>
      <w:r>
        <w:t xml:space="preserve"> you apply to your life?</w:t>
      </w:r>
    </w:p>
    <w:p w14:paraId="08E669F2" w14:textId="77777777" w:rsidR="00507060" w:rsidRPr="00C043B9" w:rsidRDefault="00507060" w:rsidP="00507060">
      <w:pPr>
        <w:pStyle w:val="ListParagraph"/>
      </w:pPr>
    </w:p>
    <w:p w14:paraId="0A7B1C8B" w14:textId="77777777" w:rsidR="00507060" w:rsidRPr="00C043B9" w:rsidRDefault="00507060" w:rsidP="00507060">
      <w:pPr>
        <w:pStyle w:val="ListParagraph"/>
        <w:spacing w:after="0" w:line="240" w:lineRule="auto"/>
      </w:pPr>
    </w:p>
    <w:p w14:paraId="1E2B79A7" w14:textId="26D1F9FD" w:rsidR="00874E58" w:rsidRPr="00C043B9" w:rsidRDefault="008B0C94" w:rsidP="00AE451D">
      <w:pPr>
        <w:spacing w:after="0" w:line="240" w:lineRule="auto"/>
        <w:ind w:left="360"/>
        <w:rPr>
          <w:b/>
        </w:rPr>
      </w:pPr>
      <w:r>
        <w:rPr>
          <w:b/>
        </w:rPr>
        <w:t xml:space="preserve">          </w:t>
      </w:r>
      <w:r w:rsidR="00A24FD0" w:rsidRPr="008B0C94">
        <w:rPr>
          <w:b/>
        </w:rPr>
        <w:t xml:space="preserve">Next week:  </w:t>
      </w:r>
      <w:r w:rsidR="00921627" w:rsidRPr="008B0C94">
        <w:rPr>
          <w:b/>
        </w:rPr>
        <w:t xml:space="preserve">February </w:t>
      </w:r>
      <w:r w:rsidR="00513619">
        <w:rPr>
          <w:b/>
        </w:rPr>
        <w:t>16</w:t>
      </w:r>
      <w:r w:rsidR="00C043B9" w:rsidRPr="008B0C94">
        <w:rPr>
          <w:b/>
        </w:rPr>
        <w:t>—</w:t>
      </w:r>
      <w:r w:rsidR="00513619" w:rsidRPr="00513619">
        <w:t xml:space="preserve"> </w:t>
      </w:r>
      <w:r w:rsidR="00513619" w:rsidRPr="00513619">
        <w:rPr>
          <w:b/>
        </w:rPr>
        <w:t>Authenticity in Jesus—Sardis—Revelation 3:1-6</w:t>
      </w:r>
    </w:p>
    <w:sectPr w:rsidR="00874E58" w:rsidRPr="00C043B9" w:rsidSect="0043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62C"/>
    <w:multiLevelType w:val="hybridMultilevel"/>
    <w:tmpl w:val="5350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E21"/>
    <w:multiLevelType w:val="hybridMultilevel"/>
    <w:tmpl w:val="33E2D89A"/>
    <w:lvl w:ilvl="0" w:tplc="F6EAF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6F32"/>
    <w:multiLevelType w:val="hybridMultilevel"/>
    <w:tmpl w:val="C21A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E00"/>
    <w:multiLevelType w:val="hybridMultilevel"/>
    <w:tmpl w:val="F6A02424"/>
    <w:lvl w:ilvl="0" w:tplc="28E2D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025"/>
    <w:multiLevelType w:val="hybridMultilevel"/>
    <w:tmpl w:val="4CD85254"/>
    <w:lvl w:ilvl="0" w:tplc="8B98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02D90"/>
    <w:multiLevelType w:val="hybridMultilevel"/>
    <w:tmpl w:val="D408F932"/>
    <w:lvl w:ilvl="0" w:tplc="5580A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996"/>
    <w:multiLevelType w:val="hybridMultilevel"/>
    <w:tmpl w:val="7958A44E"/>
    <w:lvl w:ilvl="0" w:tplc="8CAAB8B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E58"/>
    <w:rsid w:val="00013E84"/>
    <w:rsid w:val="000351E2"/>
    <w:rsid w:val="000963F0"/>
    <w:rsid w:val="000D223F"/>
    <w:rsid w:val="000F43D3"/>
    <w:rsid w:val="000F66F8"/>
    <w:rsid w:val="00142B57"/>
    <w:rsid w:val="0016381A"/>
    <w:rsid w:val="001A4598"/>
    <w:rsid w:val="001C6A40"/>
    <w:rsid w:val="00271CCE"/>
    <w:rsid w:val="002E7893"/>
    <w:rsid w:val="00313D18"/>
    <w:rsid w:val="003572DA"/>
    <w:rsid w:val="003C222C"/>
    <w:rsid w:val="003D46C9"/>
    <w:rsid w:val="004060AE"/>
    <w:rsid w:val="00412063"/>
    <w:rsid w:val="004248D9"/>
    <w:rsid w:val="004307BE"/>
    <w:rsid w:val="00507060"/>
    <w:rsid w:val="00513619"/>
    <w:rsid w:val="005D04CD"/>
    <w:rsid w:val="00610990"/>
    <w:rsid w:val="00621F37"/>
    <w:rsid w:val="0069509A"/>
    <w:rsid w:val="006E375C"/>
    <w:rsid w:val="006F073B"/>
    <w:rsid w:val="006F4ACE"/>
    <w:rsid w:val="00715DF4"/>
    <w:rsid w:val="007433EA"/>
    <w:rsid w:val="0079461C"/>
    <w:rsid w:val="007F3EE8"/>
    <w:rsid w:val="00863E26"/>
    <w:rsid w:val="00874E58"/>
    <w:rsid w:val="00876BB3"/>
    <w:rsid w:val="008A04FA"/>
    <w:rsid w:val="008B0C94"/>
    <w:rsid w:val="008C550F"/>
    <w:rsid w:val="00921627"/>
    <w:rsid w:val="009D2A08"/>
    <w:rsid w:val="009E2852"/>
    <w:rsid w:val="00A24FD0"/>
    <w:rsid w:val="00A53147"/>
    <w:rsid w:val="00A8412F"/>
    <w:rsid w:val="00AD6F88"/>
    <w:rsid w:val="00AE451D"/>
    <w:rsid w:val="00B53E88"/>
    <w:rsid w:val="00BC4535"/>
    <w:rsid w:val="00C043B9"/>
    <w:rsid w:val="00C40863"/>
    <w:rsid w:val="00C95315"/>
    <w:rsid w:val="00D26C27"/>
    <w:rsid w:val="00DA16A2"/>
    <w:rsid w:val="00E15817"/>
    <w:rsid w:val="00E44A94"/>
    <w:rsid w:val="00E453AB"/>
    <w:rsid w:val="00EF490D"/>
    <w:rsid w:val="00F01659"/>
    <w:rsid w:val="00F12C6D"/>
    <w:rsid w:val="00F87899"/>
    <w:rsid w:val="00F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0E2D"/>
  <w15:docId w15:val="{D65E66B7-6DE9-8946-909D-7BFD99D4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atice@verizon.ne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8055278DC7D40B75F40D452C2D934" ma:contentTypeVersion="13" ma:contentTypeDescription="Create a new document." ma:contentTypeScope="" ma:versionID="fc128c299a4fbab5a90a4fb58b5f3eb9">
  <xsd:schema xmlns:xsd="http://www.w3.org/2001/XMLSchema" xmlns:xs="http://www.w3.org/2001/XMLSchema" xmlns:p="http://schemas.microsoft.com/office/2006/metadata/properties" xmlns:ns2="e2e52b04-aa06-44f1-b509-f5c7a8bffab1" xmlns:ns3="21414250-8151-485e-87d1-201f52fefcab" targetNamespace="http://schemas.microsoft.com/office/2006/metadata/properties" ma:root="true" ma:fieldsID="055adf539d5c5d9b5a4728ceb55768ca" ns2:_="" ns3:_="">
    <xsd:import namespace="e2e52b04-aa06-44f1-b509-f5c7a8bffab1"/>
    <xsd:import namespace="21414250-8151-485e-87d1-201f52fef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2b04-aa06-44f1-b509-f5c7a8bf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14250-8151-485e-87d1-201f52fef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4B9FE-49C4-4F44-88A6-5A18AAAAFED0}"/>
</file>

<file path=customXml/itemProps2.xml><?xml version="1.0" encoding="utf-8"?>
<ds:datastoreItem xmlns:ds="http://schemas.openxmlformats.org/officeDocument/2006/customXml" ds:itemID="{FFC455BC-5A4E-4E7D-8A54-A11288E88B4C}"/>
</file>

<file path=customXml/itemProps3.xml><?xml version="1.0" encoding="utf-8"?>
<ds:datastoreItem xmlns:ds="http://schemas.openxmlformats.org/officeDocument/2006/customXml" ds:itemID="{FA95A12A-275F-4049-801E-5B7F62A5C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Neatice Warner</dc:creator>
  <cp:lastModifiedBy>Jennings, Faith</cp:lastModifiedBy>
  <cp:revision>3</cp:revision>
  <dcterms:created xsi:type="dcterms:W3CDTF">2022-02-07T15:04:00Z</dcterms:created>
  <dcterms:modified xsi:type="dcterms:W3CDTF">2022-02-07T15:05:00Z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0x0101006FD8055278DC7D40B75F40D452C2D934</vt:lpwstr>
  </property>
</Properties>
</file>